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A2" w:rsidRPr="00BE25BF" w:rsidRDefault="000E3283" w:rsidP="006B020F">
      <w:pPr>
        <w:ind w:firstLine="0"/>
        <w:jc w:val="center"/>
        <w:rPr>
          <w:sz w:val="44"/>
          <w:szCs w:val="44"/>
          <w:lang w:val="bg-BG"/>
        </w:rPr>
      </w:pPr>
      <w:r w:rsidRPr="00BE25BF">
        <w:rPr>
          <w:sz w:val="44"/>
          <w:szCs w:val="44"/>
          <w:lang w:val="bg-BG"/>
        </w:rPr>
        <w:t>ОТЧЕТ</w:t>
      </w:r>
    </w:p>
    <w:p w:rsidR="00F00224" w:rsidRPr="007E2CEE" w:rsidRDefault="000E3283" w:rsidP="006B020F">
      <w:pPr>
        <w:jc w:val="both"/>
        <w:rPr>
          <w:b/>
          <w:sz w:val="32"/>
          <w:szCs w:val="32"/>
          <w:lang w:val="bg-BG"/>
        </w:rPr>
      </w:pPr>
      <w:r w:rsidRPr="00F00224">
        <w:rPr>
          <w:b/>
          <w:sz w:val="32"/>
          <w:szCs w:val="32"/>
          <w:lang w:val="bg-BG"/>
        </w:rPr>
        <w:t>за дейността на Народно читалище”Отец Паисий-1927-Липница”с.Липница,</w:t>
      </w:r>
      <w:r w:rsidR="007E2CEE">
        <w:rPr>
          <w:b/>
          <w:sz w:val="32"/>
          <w:szCs w:val="32"/>
          <w:lang w:val="bg-BG"/>
        </w:rPr>
        <w:t xml:space="preserve">Община Мизия за </w:t>
      </w:r>
      <w:r w:rsidR="007E2CEE" w:rsidRPr="007E2CEE">
        <w:rPr>
          <w:b/>
          <w:sz w:val="32"/>
          <w:szCs w:val="32"/>
          <w:lang w:val="bg-BG"/>
        </w:rPr>
        <w:t>2023</w:t>
      </w:r>
      <w:r w:rsidR="007E2CEE">
        <w:rPr>
          <w:b/>
          <w:sz w:val="32"/>
          <w:szCs w:val="32"/>
          <w:lang w:val="bg-BG"/>
        </w:rPr>
        <w:t xml:space="preserve"> год.</w:t>
      </w:r>
      <w:r w:rsidR="007E2CEE" w:rsidRPr="007E2CEE">
        <w:rPr>
          <w:b/>
          <w:sz w:val="32"/>
          <w:szCs w:val="32"/>
          <w:lang w:val="bg-BG"/>
        </w:rPr>
        <w:t xml:space="preserve"> </w:t>
      </w:r>
    </w:p>
    <w:p w:rsidR="00A62DFD" w:rsidRPr="005E17BF" w:rsidRDefault="00A62DFD" w:rsidP="0011197C">
      <w:pPr>
        <w:jc w:val="both"/>
        <w:rPr>
          <w:b/>
          <w:sz w:val="24"/>
          <w:szCs w:val="24"/>
          <w:lang w:val="bg-BG"/>
        </w:rPr>
      </w:pPr>
    </w:p>
    <w:p w:rsidR="0063728E" w:rsidRPr="005E17BF" w:rsidRDefault="0063728E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Българското читалище се възприема от обществото като културна институция, завоювала своите позиции през годините на своето съществуване и доказала, че е необходима.Заедно с това се откроява и специфичната мисия на читалището за съхранение и развитие на традиционните ценности на нацията.</w:t>
      </w:r>
    </w:p>
    <w:p w:rsidR="0063728E" w:rsidRPr="005E17BF" w:rsidRDefault="0054115E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 своето вече 97</w:t>
      </w:r>
      <w:r w:rsidR="0063728E" w:rsidRPr="005E17BF">
        <w:rPr>
          <w:b/>
          <w:sz w:val="24"/>
          <w:szCs w:val="24"/>
          <w:lang w:val="bg-BG"/>
        </w:rPr>
        <w:t xml:space="preserve"> годишно съществуване”Народно читалище”Отец Паисий-1927”с.Липница се е превърнало в основна клетка на културата със своето място и роля в живота на местната общност.През последните години-години на бързо развитие на обществото,най-вече в технологично отношение,читалището в с.Липница вече не е само традиционната културно-просветна организиция за най-широк кръг от населението,но и институция,която отговаря на съвременните изисквания за бърз достъп до информация,за предоставяне по иновативен начин възможности за развитие творческия потенциал на хората.Дейността на читалището е винаги свързана с променящите се социално-икономически условия в общността,изменящите се ценности и потребности на хората.Основните функции и задачи,които стояха пред институцията бяха:Затвърждаване на позицията на читалището като водещо културно средище,обогатяване на културния живот с традиционни и нови форми;развитие на библиотечната дейност,превръщане на читалището в информационен център;съхраняване на народните обичаи и традиции;развитие и подпомагане на любителското художествено творчество;работа по проекти;партниране с местното самоуправление за развитието на културните процеси.По отношение на заложените задачи за изминалия отчетен период,които бяха;Поддържане на читалищната библиотека;Обогатяване и развитие на любителското художествено творчество,участие в концерти,фестивали и други културни мероприятия на територията на общината и региона;Предоставяне на компютри и интернет услуги по Програма”Глобални библиотеки-България”;Обогатяване на формите и дейностите за съхраняване и популяризиране на културното-историческо наследство;Развитие на краезнанието като един от важните моменти от досегашната читалищна дейност за съхранение и популяризиране на родния край.</w:t>
      </w:r>
    </w:p>
    <w:p w:rsidR="0078784C" w:rsidRPr="005E17BF" w:rsidRDefault="0078784C" w:rsidP="0011197C">
      <w:pPr>
        <w:jc w:val="both"/>
        <w:rPr>
          <w:b/>
          <w:sz w:val="24"/>
          <w:szCs w:val="24"/>
          <w:lang w:val="bg-BG"/>
        </w:rPr>
      </w:pPr>
    </w:p>
    <w:p w:rsidR="0063728E" w:rsidRPr="005E17BF" w:rsidRDefault="0063728E" w:rsidP="0011197C">
      <w:pPr>
        <w:jc w:val="both"/>
        <w:rPr>
          <w:sz w:val="24"/>
          <w:szCs w:val="24"/>
          <w:lang w:val="bg-BG"/>
        </w:rPr>
      </w:pPr>
    </w:p>
    <w:p w:rsidR="007C3B2C" w:rsidRPr="005E17BF" w:rsidRDefault="007C3B2C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ДЕЙНОСТИ:</w:t>
      </w:r>
    </w:p>
    <w:p w:rsidR="00EA559E" w:rsidRPr="005E17BF" w:rsidRDefault="00EA559E" w:rsidP="0011197C">
      <w:pPr>
        <w:jc w:val="both"/>
        <w:rPr>
          <w:b/>
          <w:sz w:val="24"/>
          <w:szCs w:val="24"/>
          <w:lang w:val="bg-BG"/>
        </w:rPr>
      </w:pPr>
    </w:p>
    <w:p w:rsidR="008D1134" w:rsidRPr="005E17BF" w:rsidRDefault="008D1134" w:rsidP="0011197C">
      <w:pPr>
        <w:jc w:val="both"/>
        <w:rPr>
          <w:b/>
          <w:sz w:val="24"/>
          <w:szCs w:val="24"/>
          <w:u w:val="single"/>
          <w:lang w:val="bg-BG"/>
        </w:rPr>
      </w:pPr>
      <w:r w:rsidRPr="005E17BF">
        <w:rPr>
          <w:b/>
          <w:sz w:val="24"/>
          <w:szCs w:val="24"/>
          <w:u w:val="single"/>
          <w:lang w:val="bg-BG"/>
        </w:rPr>
        <w:t>Библиотечна и информационна дейност</w:t>
      </w:r>
    </w:p>
    <w:p w:rsidR="00743A04" w:rsidRPr="005E17BF" w:rsidRDefault="00743A04" w:rsidP="0011197C">
      <w:pPr>
        <w:jc w:val="both"/>
        <w:rPr>
          <w:b/>
          <w:sz w:val="24"/>
          <w:szCs w:val="24"/>
          <w:u w:val="single"/>
          <w:lang w:val="bg-BG"/>
        </w:rPr>
      </w:pPr>
    </w:p>
    <w:p w:rsidR="00C47BD2" w:rsidRPr="005E17BF" w:rsidRDefault="00C47BD2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lastRenderedPageBreak/>
        <w:t>Една от основните дейности на читалището е библиотечната дейност.Нейната основна цел е привличане на читатели от най-ранна детска възраст и приобщаването им към книгите и знанието.През годината се провеждаха чествания на дати от местния и националния</w:t>
      </w:r>
      <w:r w:rsidR="00F4394A" w:rsidRPr="005E17BF">
        <w:rPr>
          <w:b/>
          <w:sz w:val="24"/>
          <w:szCs w:val="24"/>
          <w:lang w:val="bg-BG"/>
        </w:rPr>
        <w:t xml:space="preserve"> календар,разбира се,-експо</w:t>
      </w:r>
      <w:r w:rsidRPr="005E17BF">
        <w:rPr>
          <w:b/>
          <w:sz w:val="24"/>
          <w:szCs w:val="24"/>
          <w:lang w:val="bg-BG"/>
        </w:rPr>
        <w:t>ниране на кътове и витрини,</w:t>
      </w:r>
      <w:r w:rsidR="00097736" w:rsidRPr="005E17BF">
        <w:rPr>
          <w:b/>
          <w:sz w:val="24"/>
          <w:szCs w:val="24"/>
          <w:lang w:val="bg-BG"/>
        </w:rPr>
        <w:t>табла,</w:t>
      </w:r>
      <w:r w:rsidRPr="005E17BF">
        <w:rPr>
          <w:b/>
          <w:sz w:val="24"/>
          <w:szCs w:val="24"/>
          <w:lang w:val="bg-BG"/>
        </w:rPr>
        <w:t>изложби на книги и материали като популяризиране на творчеството на авторите или събитията.</w:t>
      </w:r>
    </w:p>
    <w:p w:rsidR="00C47BD2" w:rsidRPr="005E17BF" w:rsidRDefault="00C47BD2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Библиотечния фонд наброява  7016 библиотечни материала.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256749" w:rsidRPr="005E17BF" w:rsidRDefault="003F585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Читатели-124</w:t>
      </w:r>
    </w:p>
    <w:p w:rsidR="0037186D" w:rsidRPr="005E17BF" w:rsidRDefault="0037186D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F585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Посещения-Общо 2052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F585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За дома-37</w:t>
      </w:r>
      <w:r w:rsidR="0037186D" w:rsidRPr="005E17BF">
        <w:rPr>
          <w:b/>
          <w:sz w:val="24"/>
          <w:szCs w:val="24"/>
          <w:lang w:val="bg-BG"/>
        </w:rPr>
        <w:t>5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F585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 читалня-68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7186D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На авто</w:t>
      </w:r>
      <w:r w:rsidR="003F5854" w:rsidRPr="005E17BF">
        <w:rPr>
          <w:b/>
          <w:sz w:val="24"/>
          <w:szCs w:val="24"/>
          <w:lang w:val="bg-BG"/>
        </w:rPr>
        <w:t>матизирани читателски места-1389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F585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На организираните събития-220</w:t>
      </w:r>
    </w:p>
    <w:p w:rsidR="00256749" w:rsidRPr="005E17BF" w:rsidRDefault="00256749" w:rsidP="0011197C">
      <w:pPr>
        <w:jc w:val="both"/>
        <w:rPr>
          <w:b/>
          <w:sz w:val="24"/>
          <w:szCs w:val="24"/>
          <w:lang w:val="bg-BG"/>
        </w:rPr>
      </w:pPr>
    </w:p>
    <w:p w:rsidR="0037186D" w:rsidRPr="005E17BF" w:rsidRDefault="0037186D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 xml:space="preserve">Раздадени </w:t>
      </w:r>
      <w:r w:rsidR="003F5854" w:rsidRPr="005E17BF">
        <w:rPr>
          <w:b/>
          <w:sz w:val="24"/>
          <w:szCs w:val="24"/>
          <w:lang w:val="bg-BG"/>
        </w:rPr>
        <w:t>книги/зает библиотечен фонд/-675</w:t>
      </w:r>
    </w:p>
    <w:p w:rsidR="00D47C43" w:rsidRPr="005E17BF" w:rsidRDefault="00D47C43" w:rsidP="0011197C">
      <w:pPr>
        <w:jc w:val="both"/>
        <w:rPr>
          <w:b/>
          <w:sz w:val="24"/>
          <w:szCs w:val="24"/>
          <w:lang w:val="bg-BG"/>
        </w:rPr>
      </w:pPr>
    </w:p>
    <w:p w:rsidR="00E22EAD" w:rsidRPr="005E17BF" w:rsidRDefault="00E22EAD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Абонирани периодични издания-1 бр.</w:t>
      </w:r>
    </w:p>
    <w:p w:rsidR="00057491" w:rsidRPr="005E17BF" w:rsidRDefault="00057491" w:rsidP="0011197C">
      <w:pPr>
        <w:jc w:val="both"/>
        <w:rPr>
          <w:b/>
          <w:sz w:val="24"/>
          <w:szCs w:val="24"/>
          <w:lang w:val="bg-BG"/>
        </w:rPr>
      </w:pPr>
    </w:p>
    <w:p w:rsidR="00EB12BE" w:rsidRPr="005E17BF" w:rsidRDefault="00BC0815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През отчетния период получихме над 200 т.литература от дарители,книгите се преглеждат,обработват след което ще бъдат предоставени за ползването им от читателите на библиотеката.Чрез табла,обяви и витрини се изнасяше информация за ново набавени книги,културния живот на библиотеката и за услуги,които предлага на потребителите.Продължи изпращането на покани на закъснели читатели чрез социалните мрежи и по телефон.Библиотеката рекламира дейността си и тази на читалището чрез рекламни покани и обяви за предстоящите мероприятия.Отчисления на библиотечни документи не са направени,тъй като това предстои да бъде извършено и съответно обогатяване на библиотечната колекция с ново набавените книги.Библиотечните мероприятия,които организира</w:t>
      </w:r>
      <w:r w:rsidR="00371EBF">
        <w:rPr>
          <w:b/>
          <w:sz w:val="24"/>
          <w:szCs w:val="24"/>
          <w:lang w:val="bg-BG"/>
        </w:rPr>
        <w:t>х</w:t>
      </w:r>
      <w:r w:rsidRPr="005E17BF">
        <w:rPr>
          <w:b/>
          <w:sz w:val="24"/>
          <w:szCs w:val="24"/>
          <w:lang w:val="bg-BG"/>
        </w:rPr>
        <w:t>ме са насочени предимно към ученици и деца,а именно Маратон на четенето,Лятна занималня за децата-занимания по интереси.Мероприятията преминаха при голям интерес от страна на участниците.Съвместно рисувахме,четохме,редяхме пъзели,забавлявахме се с различни игри,слушахме музика,изрязвахме и изработвахме материали,разказвахме си интересни случки, писахме есета и др.</w:t>
      </w:r>
    </w:p>
    <w:p w:rsidR="00BC0815" w:rsidRPr="005E17BF" w:rsidRDefault="00BC0815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Съвместни четения с децата от ЦДГ”Калинка”в с.Липница,Месеца на книгата и авторското право и др.На разположение сме по всяко време и работим с голямо удоволствие с нашите потребители.</w:t>
      </w:r>
    </w:p>
    <w:p w:rsidR="006B71D9" w:rsidRPr="005E17BF" w:rsidRDefault="006B71D9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lastRenderedPageBreak/>
        <w:t xml:space="preserve"> Това е начин децата да се запознаят с работата в библиотеката, да научат какво е това читалище и да станат приятели на книгата.</w:t>
      </w:r>
    </w:p>
    <w:p w:rsidR="00B6312D" w:rsidRPr="005E17BF" w:rsidRDefault="00B6312D" w:rsidP="0011197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</w:pPr>
      <w:r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Повече история и култура, повече познание и мъдрост. Това е нашата библиотека читалищна, спечелила доверието на своите потребители- читатели. Книгите ни помагат да погледнем в нови светове, да видим над злободневното, да намерим надежда и перспектива. През последните години библиотеката се развива като културно средище, което събира не само читатели и книги, но и създава неповторимите срещи, живия контакт на населението.</w:t>
      </w:r>
      <w:r w:rsidR="0009034D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Библиотеката успешно продължи да предоставя на своите потребители</w:t>
      </w:r>
      <w:r w:rsidR="00D47207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-читатели</w:t>
      </w:r>
      <w:r w:rsidR="0009034D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 xml:space="preserve"> безплатен и достъпен интернет.</w:t>
      </w:r>
    </w:p>
    <w:p w:rsidR="00E52D53" w:rsidRPr="005E17BF" w:rsidRDefault="0078687F" w:rsidP="0011197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</w:pPr>
      <w:r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Ден на четенето</w:t>
      </w:r>
      <w:r w:rsidR="00252C64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 xml:space="preserve">-България </w:t>
      </w:r>
      <w:r w:rsidR="00F629F5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17 ноември.</w:t>
      </w:r>
    </w:p>
    <w:p w:rsidR="00876DE9" w:rsidRPr="005E17BF" w:rsidRDefault="00F629F5" w:rsidP="0011197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</w:pPr>
      <w:r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Библиотеката се включи в инициативата като съвместно с ЦДГ база”Калинка”</w:t>
      </w:r>
      <w:r w:rsidR="000A1960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в с.Липница четохме</w:t>
      </w:r>
      <w:r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 xml:space="preserve"> д</w:t>
      </w:r>
      <w:r w:rsidR="00E52D53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етски произведения и се забавляв</w:t>
      </w:r>
      <w:r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ахме.</w:t>
      </w:r>
      <w:r w:rsidR="00E52D53" w:rsidRPr="005E17BF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  <w:t>Разговаряхме си за книжките и ползата от четенето.</w:t>
      </w:r>
    </w:p>
    <w:p w:rsidR="007036E9" w:rsidRPr="005E17BF" w:rsidRDefault="007036E9" w:rsidP="0011197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</w:pPr>
      <w:r w:rsidRPr="005E17BF">
        <w:rPr>
          <w:b/>
          <w:sz w:val="24"/>
          <w:szCs w:val="24"/>
          <w:lang w:val="bg-BG"/>
        </w:rPr>
        <w:t>През годината се подготвяха тематични табла и витрини посветени на бележити дати и годишнини</w:t>
      </w:r>
      <w:r w:rsidR="00702AB8" w:rsidRPr="005E17BF">
        <w:rPr>
          <w:b/>
          <w:sz w:val="24"/>
          <w:szCs w:val="24"/>
          <w:lang w:val="bg-BG"/>
        </w:rPr>
        <w:t xml:space="preserve"> от българската и световната литература.</w:t>
      </w:r>
    </w:p>
    <w:p w:rsidR="00BF53CA" w:rsidRPr="005E17BF" w:rsidRDefault="00BF53CA" w:rsidP="0011197C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bg-BG"/>
        </w:rPr>
      </w:pPr>
    </w:p>
    <w:p w:rsidR="00BF53CA" w:rsidRPr="005E17BF" w:rsidRDefault="00BF53CA" w:rsidP="0011197C">
      <w:pPr>
        <w:jc w:val="both"/>
        <w:rPr>
          <w:b/>
          <w:sz w:val="24"/>
          <w:szCs w:val="24"/>
          <w:u w:val="single"/>
          <w:lang w:val="bg-BG"/>
        </w:rPr>
      </w:pPr>
      <w:r w:rsidRPr="005E17BF">
        <w:rPr>
          <w:b/>
          <w:sz w:val="24"/>
          <w:szCs w:val="24"/>
          <w:u w:val="single"/>
          <w:lang w:val="bg-BG"/>
        </w:rPr>
        <w:t>Културно-масова работа</w:t>
      </w:r>
    </w:p>
    <w:p w:rsidR="00743A04" w:rsidRPr="005E17BF" w:rsidRDefault="00743A04" w:rsidP="0011197C">
      <w:pPr>
        <w:jc w:val="both"/>
        <w:rPr>
          <w:b/>
          <w:sz w:val="24"/>
          <w:szCs w:val="24"/>
          <w:u w:val="single"/>
          <w:lang w:val="bg-BG"/>
        </w:rPr>
      </w:pPr>
    </w:p>
    <w:p w:rsidR="009A1BF8" w:rsidRPr="005E17BF" w:rsidRDefault="00BF53CA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Културно-масовата работа през отчетния период беше насочена предимно към празници,бележити дати,чествания и годишнини.Всички инициативи в читалището се случват с активна взаимна връзка и работа с детската градина,пенсионерски клуб,самодейци и членове на НЧ като пример за екипна работа.</w:t>
      </w:r>
    </w:p>
    <w:p w:rsidR="00BF53CA" w:rsidRPr="005E17BF" w:rsidRDefault="00BF53CA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 обособения информационен център в читалището се предоставят редица услуги за населението:копиране,принтиране,изпращане на e-mail адрес,сканиране,ламиниране,изработване на различни видове печатни материали-некролози,покани,брошури и др.Всичко това се прави с цел да се улесни достъпа на местното население до услуги,свързани с новите технологии,и от друга страна да се спести време на хората и п</w:t>
      </w:r>
      <w:r w:rsidR="00796717" w:rsidRPr="005E17BF">
        <w:rPr>
          <w:b/>
          <w:sz w:val="24"/>
          <w:szCs w:val="24"/>
          <w:lang w:val="bg-BG"/>
        </w:rPr>
        <w:t>ътуване до града.Проведени са 23</w:t>
      </w:r>
      <w:r w:rsidRPr="005E17BF">
        <w:rPr>
          <w:b/>
          <w:sz w:val="24"/>
          <w:szCs w:val="24"/>
          <w:lang w:val="bg-BG"/>
        </w:rPr>
        <w:t xml:space="preserve"> културно-масови мероприятия и празници.</w:t>
      </w:r>
    </w:p>
    <w:p w:rsidR="00F64199" w:rsidRPr="005E17BF" w:rsidRDefault="00F64199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Работим с хората от третата възраст за задоволяване на потребностите им от социално,здравно и културно естество.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</w:p>
    <w:p w:rsidR="00743A04" w:rsidRPr="005E17BF" w:rsidRDefault="00743A04" w:rsidP="0011197C">
      <w:pPr>
        <w:jc w:val="both"/>
        <w:rPr>
          <w:b/>
          <w:sz w:val="24"/>
          <w:szCs w:val="24"/>
          <w:u w:val="single"/>
          <w:lang w:val="bg-BG"/>
        </w:rPr>
      </w:pPr>
      <w:r w:rsidRPr="005E17BF">
        <w:rPr>
          <w:b/>
          <w:sz w:val="24"/>
          <w:szCs w:val="24"/>
          <w:u w:val="single"/>
          <w:lang w:val="bg-BG"/>
        </w:rPr>
        <w:t>Художествено-творческа дейност</w:t>
      </w:r>
    </w:p>
    <w:p w:rsidR="00743A04" w:rsidRPr="005E17BF" w:rsidRDefault="00743A04" w:rsidP="0011197C">
      <w:pPr>
        <w:jc w:val="both"/>
        <w:rPr>
          <w:b/>
          <w:sz w:val="24"/>
          <w:szCs w:val="24"/>
          <w:u w:val="single"/>
          <w:lang w:val="bg-BG"/>
        </w:rPr>
      </w:pPr>
    </w:p>
    <w:p w:rsidR="00743A04" w:rsidRPr="005E17BF" w:rsidRDefault="00743A04" w:rsidP="0011197C">
      <w:pPr>
        <w:jc w:val="both"/>
        <w:rPr>
          <w:b/>
          <w:sz w:val="24"/>
          <w:szCs w:val="24"/>
          <w:u w:val="single"/>
          <w:lang w:val="bg-BG"/>
        </w:rPr>
      </w:pP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 Народно читалище”Отец Паисий-1927-Липница”продължиха да функционират следните състави и колективи;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Певческа група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Индивидуални изпълнители-1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Група за представяне на народни обичаи и традиции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Група за художествено слово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Клуб по краезнание</w:t>
      </w:r>
    </w:p>
    <w:p w:rsidR="00743A04" w:rsidRPr="005E17BF" w:rsidRDefault="00743A0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Клуб</w:t>
      </w:r>
      <w:r w:rsidR="007C76AD" w:rsidRPr="005E17BF">
        <w:rPr>
          <w:b/>
          <w:sz w:val="24"/>
          <w:szCs w:val="24"/>
          <w:lang w:val="bg-BG"/>
        </w:rPr>
        <w:t>-</w:t>
      </w:r>
      <w:r w:rsidRPr="005E17BF">
        <w:rPr>
          <w:b/>
          <w:sz w:val="24"/>
          <w:szCs w:val="24"/>
          <w:lang w:val="bg-BG"/>
        </w:rPr>
        <w:t xml:space="preserve"> Приятели на книгата</w:t>
      </w:r>
    </w:p>
    <w:p w:rsidR="00472AAE" w:rsidRPr="005E17BF" w:rsidRDefault="00472AAE" w:rsidP="0011197C">
      <w:pPr>
        <w:jc w:val="both"/>
        <w:rPr>
          <w:b/>
          <w:sz w:val="24"/>
          <w:szCs w:val="24"/>
          <w:lang w:val="bg-BG"/>
        </w:rPr>
      </w:pPr>
    </w:p>
    <w:p w:rsidR="00EE1B61" w:rsidRPr="005E17BF" w:rsidRDefault="008B7DF8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Всички те налагат своето присъствие в приноса за разгръщане на спектър от разнообразни културни инициативи в селото и извън него.</w:t>
      </w:r>
    </w:p>
    <w:p w:rsidR="00EE1B61" w:rsidRPr="005E17BF" w:rsidRDefault="008B7DF8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Всяка една от групите или съставите заедно и по-отделно участваха в различни концерти,празници и мероприятия организирани от читалището/съвместно с Пенсионерски клуб/:</w:t>
      </w:r>
      <w:r w:rsidR="00CB10B2" w:rsidRPr="005E17BF">
        <w:rPr>
          <w:b/>
          <w:sz w:val="24"/>
          <w:szCs w:val="24"/>
          <w:lang w:val="bg-BG"/>
        </w:rPr>
        <w:t>Ден на християнското семейство,</w:t>
      </w:r>
      <w:r w:rsidRPr="005E17BF">
        <w:rPr>
          <w:b/>
          <w:sz w:val="24"/>
          <w:szCs w:val="24"/>
          <w:lang w:val="bg-BG"/>
        </w:rPr>
        <w:t>Бабин ден,Трифон Зарезан, Трети март,Баба Марта,Годишнина от кончината на Васил Левски и Христо Ботев,Първа пролет,Осми мар</w:t>
      </w:r>
      <w:r w:rsidR="0086114A" w:rsidRPr="005E17BF">
        <w:rPr>
          <w:b/>
          <w:sz w:val="24"/>
          <w:szCs w:val="24"/>
          <w:lang w:val="bg-BG"/>
        </w:rPr>
        <w:t>т-Празник на жената,Лазаров ден-лазаруване с деца в селото,</w:t>
      </w:r>
      <w:r w:rsidRPr="005E17BF">
        <w:rPr>
          <w:b/>
          <w:sz w:val="24"/>
          <w:szCs w:val="24"/>
          <w:lang w:val="bg-BG"/>
        </w:rPr>
        <w:t>Великден,</w:t>
      </w:r>
      <w:r w:rsidR="00FE7A4A" w:rsidRPr="005E17BF">
        <w:rPr>
          <w:b/>
          <w:sz w:val="24"/>
          <w:szCs w:val="24"/>
          <w:lang w:val="bg-BG"/>
        </w:rPr>
        <w:t>28 април</w:t>
      </w:r>
      <w:r w:rsidR="00694A39" w:rsidRPr="005E17BF">
        <w:rPr>
          <w:b/>
          <w:sz w:val="24"/>
          <w:szCs w:val="24"/>
          <w:lang w:val="bg-BG"/>
        </w:rPr>
        <w:t>-годишнина от гибелта на героите антифашисти-паметника край с.Липница,</w:t>
      </w:r>
      <w:r w:rsidRPr="005E17BF">
        <w:rPr>
          <w:b/>
          <w:sz w:val="24"/>
          <w:szCs w:val="24"/>
          <w:lang w:val="bg-BG"/>
        </w:rPr>
        <w:t>24-май,Традиционен празник на селото-събора,Първи юни-Ден на детето,Първи октомври-Международен ден на възрастните хора,Ден на народните будители.</w:t>
      </w:r>
    </w:p>
    <w:p w:rsidR="00633A81" w:rsidRPr="005E17BF" w:rsidRDefault="008B7DF8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Участие в празника на баницата в с.Крушовица,Празник на жътвата гр.Мизия.</w:t>
      </w:r>
    </w:p>
    <w:p w:rsidR="00633A81" w:rsidRPr="005E17BF" w:rsidRDefault="00FA2C95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В навечерието на Коледа организирахме безплатна проже</w:t>
      </w:r>
      <w:r w:rsidR="00400941" w:rsidRPr="005E17BF">
        <w:rPr>
          <w:b/>
          <w:sz w:val="24"/>
          <w:szCs w:val="24"/>
          <w:lang w:val="bg-BG"/>
        </w:rPr>
        <w:t>кция за деца на филма-Историята на Исус за деца.</w:t>
      </w:r>
    </w:p>
    <w:p w:rsidR="00EE6B9D" w:rsidRPr="005E17BF" w:rsidRDefault="008B7DF8" w:rsidP="00EE6B9D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По традиция бяха проведени Коледни и Новогодишни празненства на открито</w:t>
      </w:r>
      <w:r w:rsidR="00CB08F0" w:rsidRPr="005E17BF">
        <w:rPr>
          <w:b/>
          <w:sz w:val="24"/>
          <w:szCs w:val="24"/>
          <w:lang w:val="bg-BG"/>
        </w:rPr>
        <w:t xml:space="preserve"> и в читалището.</w:t>
      </w:r>
      <w:r w:rsidRPr="005E17BF">
        <w:rPr>
          <w:b/>
          <w:sz w:val="24"/>
          <w:szCs w:val="24"/>
          <w:lang w:val="bg-BG"/>
        </w:rPr>
        <w:t>Самодейците вземаха участие и в културни мероприятия организирани от общината.Редовно посещавахме децата от детската градина по различни поводи и провеждахме съвместни четения и мероприятия,забавлявахме се.За хората от селото организирахме екскурзии до културни и исторически забележителности.</w:t>
      </w:r>
    </w:p>
    <w:p w:rsidR="008B7DF8" w:rsidRPr="005E17BF" w:rsidRDefault="008B7DF8" w:rsidP="00EE6B9D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Без да мислим,че сме направили всичко възможно и сме постигнали изключителни резултати,можем спокойно да кажем,че в обикновените делници и празници работихме за хората,и че за постигане на още по-добри резултати разчитаме на всички-членове на читалищното настоятелство,самодейците както и на доброволци.</w:t>
      </w:r>
      <w:r w:rsidR="00C23C44" w:rsidRPr="005E17BF">
        <w:rPr>
          <w:b/>
          <w:sz w:val="24"/>
          <w:szCs w:val="24"/>
          <w:lang w:val="bg-BG"/>
        </w:rPr>
        <w:t>Ежемесечно се провеждаха юбилей и годишнини на членове на пенсионерския клуб-читалищни деятели.</w:t>
      </w:r>
    </w:p>
    <w:p w:rsidR="0044438E" w:rsidRPr="005E17BF" w:rsidRDefault="0044438E" w:rsidP="0011197C">
      <w:pPr>
        <w:jc w:val="both"/>
        <w:rPr>
          <w:b/>
          <w:sz w:val="24"/>
          <w:szCs w:val="24"/>
          <w:lang w:val="bg-BG"/>
        </w:rPr>
      </w:pPr>
    </w:p>
    <w:p w:rsidR="0027183A" w:rsidRPr="005E17BF" w:rsidRDefault="0027183A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  <w:r w:rsidRPr="005E17BF"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  <w:t>Читалището е място, в което жителите на селото и негови гости се срещат,</w:t>
      </w:r>
      <w:r w:rsidR="00F26C9F" w:rsidRPr="005E17BF"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  <w:t>общуват и обсъждат различни културни теми</w:t>
      </w:r>
      <w:r w:rsidR="0044438E" w:rsidRPr="005E17BF"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  <w:t>,обменят информация.</w:t>
      </w:r>
      <w:r w:rsidRPr="005E17BF">
        <w:rPr>
          <w:rFonts w:ascii="Arial" w:hAnsi="Arial" w:cs="Arial"/>
          <w:b/>
          <w:color w:val="38454D"/>
          <w:sz w:val="24"/>
          <w:szCs w:val="24"/>
          <w:lang w:val="bg-BG"/>
        </w:rPr>
        <w:br/>
      </w:r>
    </w:p>
    <w:p w:rsidR="00965AF7" w:rsidRPr="005E17BF" w:rsidRDefault="00965AF7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</w:p>
    <w:p w:rsidR="00965AF7" w:rsidRPr="005E17BF" w:rsidRDefault="00965AF7" w:rsidP="0011197C">
      <w:pPr>
        <w:jc w:val="both"/>
        <w:rPr>
          <w:b/>
          <w:sz w:val="24"/>
          <w:szCs w:val="24"/>
          <w:u w:val="single"/>
          <w:lang w:val="bg-BG"/>
        </w:rPr>
      </w:pPr>
      <w:r w:rsidRPr="005E17BF">
        <w:rPr>
          <w:b/>
          <w:sz w:val="24"/>
          <w:szCs w:val="24"/>
          <w:u w:val="single"/>
          <w:lang w:val="bg-BG"/>
        </w:rPr>
        <w:t>Участия на персонала в квалификационни форми и обучение</w:t>
      </w:r>
    </w:p>
    <w:p w:rsidR="00965AF7" w:rsidRPr="00F83D31" w:rsidRDefault="002C75EE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През 2023</w:t>
      </w:r>
      <w:r w:rsidR="00965AF7" w:rsidRPr="005E17BF">
        <w:rPr>
          <w:b/>
          <w:sz w:val="24"/>
          <w:szCs w:val="24"/>
          <w:lang w:val="bg-BG"/>
        </w:rPr>
        <w:t xml:space="preserve"> годин</w:t>
      </w:r>
      <w:r w:rsidRPr="005E17BF">
        <w:rPr>
          <w:b/>
          <w:sz w:val="24"/>
          <w:szCs w:val="24"/>
          <w:lang w:val="bg-BG"/>
        </w:rPr>
        <w:t>а ч</w:t>
      </w:r>
      <w:r w:rsidR="00F83D31">
        <w:rPr>
          <w:b/>
          <w:sz w:val="24"/>
          <w:szCs w:val="24"/>
          <w:lang w:val="bg-BG"/>
        </w:rPr>
        <w:t>италището участва в сл.обучения</w:t>
      </w:r>
      <w:r w:rsidR="00F83D31" w:rsidRPr="00F83D31">
        <w:rPr>
          <w:b/>
          <w:sz w:val="24"/>
          <w:szCs w:val="24"/>
          <w:lang w:val="bg-BG"/>
        </w:rPr>
        <w:t>;</w:t>
      </w:r>
    </w:p>
    <w:p w:rsidR="00F83D31" w:rsidRDefault="00F83D31" w:rsidP="001119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Обучение”Киберсигурност”с обучител Симеон Георгиев</w:t>
      </w:r>
    </w:p>
    <w:p w:rsidR="00F83D31" w:rsidRPr="00F83D31" w:rsidRDefault="00F83D31" w:rsidP="0011197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Обучение”Фалшиви новини и дезинформация”с лектор Александър Кръстев</w:t>
      </w:r>
    </w:p>
    <w:p w:rsidR="00965AF7" w:rsidRPr="005E17BF" w:rsidRDefault="00965AF7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</w:p>
    <w:p w:rsidR="00965AF7" w:rsidRPr="005E17BF" w:rsidRDefault="00965AF7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</w:p>
    <w:p w:rsidR="00AA4F3D" w:rsidRPr="005E17BF" w:rsidRDefault="00AA4F3D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</w:p>
    <w:p w:rsidR="00F00224" w:rsidRPr="005E17BF" w:rsidRDefault="00F00224" w:rsidP="0011197C">
      <w:pPr>
        <w:jc w:val="both"/>
        <w:rPr>
          <w:rFonts w:ascii="Arial" w:hAnsi="Arial" w:cs="Arial"/>
          <w:b/>
          <w:color w:val="38454D"/>
          <w:sz w:val="24"/>
          <w:szCs w:val="24"/>
          <w:shd w:val="clear" w:color="auto" w:fill="FFFFFF"/>
          <w:lang w:val="bg-BG"/>
        </w:rPr>
      </w:pPr>
    </w:p>
    <w:p w:rsidR="00F00224" w:rsidRPr="005E17BF" w:rsidRDefault="00F00224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lastRenderedPageBreak/>
        <w:t xml:space="preserve">Във връзка с 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Erasmus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+ проект "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The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Pitch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: От опъването на палатката до представянето на идеята", международна група от България, Румъния, Гърция, Белгия и Италия, включваща общо 34 души, сред които участници с нарушено зрение, предстои да посети с. Липница в периода 21-24 юни 2023г. Домакини на посещението и съпътстващите </w:t>
      </w:r>
      <w:r w:rsidR="00D11F6F"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го дейности  бяха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Читалище Отец Паисий-1927-Липница и Кметство Липница.Ние от ръководството на </w:t>
      </w:r>
      <w:r w:rsidR="00D11F6F"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Кметството и Читалището приехме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с голям интерес предизвикателството на призива за сътрудничество и домакинстване отправен от координатор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a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на проекта </w:t>
      </w:r>
      <w:proofErr w:type="spellStart"/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CuBuFoundation</w:t>
      </w:r>
      <w:proofErr w:type="spellEnd"/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(</w:t>
      </w:r>
      <w:r w:rsidR="00A8132B">
        <w:fldChar w:fldCharType="begin"/>
      </w:r>
      <w:r w:rsidR="00A8132B">
        <w:instrText>HYPERLINK</w:instrText>
      </w:r>
      <w:r w:rsidR="00A8132B" w:rsidRPr="006B020F">
        <w:rPr>
          <w:lang w:val="bg-BG"/>
        </w:rPr>
        <w:instrText xml:space="preserve"> "</w:instrText>
      </w:r>
      <w:r w:rsidR="00A8132B">
        <w:instrText>http</w:instrText>
      </w:r>
      <w:r w:rsidR="00A8132B" w:rsidRPr="006B020F">
        <w:rPr>
          <w:lang w:val="bg-BG"/>
        </w:rPr>
        <w:instrText>://</w:instrText>
      </w:r>
      <w:r w:rsidR="00A8132B">
        <w:instrText>cubufo</w:instrText>
      </w:r>
      <w:r w:rsidR="00A8132B" w:rsidRPr="006B020F">
        <w:rPr>
          <w:lang w:val="bg-BG"/>
        </w:rPr>
        <w:instrText>.</w:instrText>
      </w:r>
      <w:r w:rsidR="00A8132B">
        <w:instrText>cubufoundation</w:instrText>
      </w:r>
      <w:r w:rsidR="00A8132B" w:rsidRPr="006B020F">
        <w:rPr>
          <w:lang w:val="bg-BG"/>
        </w:rPr>
        <w:instrText>.</w:instrText>
      </w:r>
      <w:r w:rsidR="00A8132B">
        <w:instrText>com</w:instrText>
      </w:r>
      <w:r w:rsidR="00A8132B" w:rsidRPr="006B020F">
        <w:rPr>
          <w:lang w:val="bg-BG"/>
        </w:rPr>
        <w:instrText>/?</w:instrText>
      </w:r>
      <w:r w:rsidR="00A8132B">
        <w:instrText>p</w:instrText>
      </w:r>
      <w:r w:rsidR="00A8132B" w:rsidRPr="006B020F">
        <w:rPr>
          <w:lang w:val="bg-BG"/>
        </w:rPr>
        <w:instrText>=2199" \</w:instrText>
      </w:r>
      <w:r w:rsidR="00A8132B">
        <w:instrText>t</w:instrText>
      </w:r>
      <w:r w:rsidR="00A8132B" w:rsidRPr="006B020F">
        <w:rPr>
          <w:lang w:val="bg-BG"/>
        </w:rPr>
        <w:instrText xml:space="preserve"> "_</w:instrText>
      </w:r>
      <w:r w:rsidR="00A8132B">
        <w:instrText>blank</w:instrText>
      </w:r>
      <w:r w:rsidR="00A8132B" w:rsidRPr="006B020F">
        <w:rPr>
          <w:lang w:val="bg-BG"/>
        </w:rPr>
        <w:instrText>"</w:instrText>
      </w:r>
      <w:r w:rsidR="00A8132B">
        <w:fldChar w:fldCharType="separate"/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eastAsia="zh-CN" w:bidi="ar-SA"/>
        </w:rPr>
        <w:t>http</w:t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val="bg-BG" w:eastAsia="zh-CN" w:bidi="ar-SA"/>
        </w:rPr>
        <w:t>://</w:t>
      </w:r>
      <w:proofErr w:type="spellStart"/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eastAsia="zh-CN" w:bidi="ar-SA"/>
        </w:rPr>
        <w:t>cubufo</w:t>
      </w:r>
      <w:proofErr w:type="spellEnd"/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val="bg-BG" w:eastAsia="zh-CN" w:bidi="ar-SA"/>
        </w:rPr>
        <w:t>.</w:t>
      </w:r>
      <w:proofErr w:type="spellStart"/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eastAsia="zh-CN" w:bidi="ar-SA"/>
        </w:rPr>
        <w:t>cubufoundation</w:t>
      </w:r>
      <w:proofErr w:type="spellEnd"/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val="bg-BG" w:eastAsia="zh-CN" w:bidi="ar-SA"/>
        </w:rPr>
        <w:t>.</w:t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eastAsia="zh-CN" w:bidi="ar-SA"/>
        </w:rPr>
        <w:t>com</w:t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val="bg-BG" w:eastAsia="zh-CN" w:bidi="ar-SA"/>
        </w:rPr>
        <w:t>/?</w:t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eastAsia="zh-CN" w:bidi="ar-SA"/>
        </w:rPr>
        <w:t>p</w:t>
      </w:r>
      <w:r w:rsidRPr="005E17BF">
        <w:rPr>
          <w:rStyle w:val="af7"/>
          <w:rFonts w:ascii="Tahoma" w:eastAsia="Times New Roman" w:hAnsi="Tahoma" w:cs="Tahoma"/>
          <w:b/>
          <w:sz w:val="24"/>
          <w:szCs w:val="24"/>
          <w:lang w:val="bg-BG" w:eastAsia="zh-CN" w:bidi="ar-SA"/>
        </w:rPr>
        <w:t>=2199</w:t>
      </w:r>
      <w:r w:rsidR="00A8132B">
        <w:fldChar w:fldCharType="end"/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).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br/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br/>
      </w:r>
      <w:r w:rsidR="00D11F6F"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Посещението на с. Липница бе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част от двуседмична програма, която има за цел да запознае международната група с обекти и фигури с историческо значение за Освобождението на България от Османско робство и също така да предостави условия за провеждане на различни работилници, мини обучения и 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LARP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(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live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-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action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role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-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zh-CN" w:bidi="ar-SA"/>
        </w:rPr>
        <w:t>play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) </w:t>
      </w:r>
      <w:r w:rsidR="00AE721D"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>интер акции</w:t>
      </w:r>
      <w:r w:rsidR="00F2682B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, които 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поставят</w:t>
      </w:r>
      <w:r w:rsidR="00F2682B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участниците в игрови режим и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t xml:space="preserve"> им дадат възможност да изпробват едни върху други идеи за предприемачество и социална интеграция.</w:t>
      </w:r>
      <w:r w:rsidRPr="005E17BF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val="bg-BG" w:eastAsia="zh-CN" w:bidi="ar-SA"/>
        </w:rPr>
        <w:br/>
      </w:r>
      <w:r w:rsidRPr="005E17BF">
        <w:rPr>
          <w:b/>
          <w:sz w:val="24"/>
          <w:szCs w:val="24"/>
          <w:lang w:val="bg-BG"/>
        </w:rPr>
        <w:t xml:space="preserve">По време на </w:t>
      </w:r>
      <w:r w:rsidR="00D11F6F" w:rsidRPr="005E17BF">
        <w:rPr>
          <w:b/>
          <w:sz w:val="24"/>
          <w:szCs w:val="24"/>
          <w:lang w:val="bg-BG"/>
        </w:rPr>
        <w:t xml:space="preserve">престоя си в.Липница групата </w:t>
      </w:r>
      <w:r w:rsidRPr="005E17BF">
        <w:rPr>
          <w:b/>
          <w:sz w:val="24"/>
          <w:szCs w:val="24"/>
          <w:lang w:val="bg-BG"/>
        </w:rPr>
        <w:t>проведе редица мероприятия.</w:t>
      </w:r>
    </w:p>
    <w:p w:rsidR="002B7548" w:rsidRPr="005E17BF" w:rsidRDefault="002B7548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Както е по традиция през м.юни се провежда ежегодния празник на селото/събора/.Тази год</w:t>
      </w:r>
      <w:r w:rsidR="00701A46" w:rsidRPr="005E17BF">
        <w:rPr>
          <w:b/>
          <w:sz w:val="24"/>
          <w:szCs w:val="24"/>
          <w:lang w:val="bg-BG"/>
        </w:rPr>
        <w:t>ина същия ще бъде проведен на 22-23</w:t>
      </w:r>
      <w:r w:rsidRPr="005E17BF">
        <w:rPr>
          <w:b/>
          <w:sz w:val="24"/>
          <w:szCs w:val="24"/>
          <w:lang w:val="bg-BG"/>
        </w:rPr>
        <w:t xml:space="preserve"> юни.</w:t>
      </w:r>
    </w:p>
    <w:p w:rsidR="002B7548" w:rsidRPr="005E17BF" w:rsidRDefault="002B7548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 xml:space="preserve">За жителите и гостите на селото </w:t>
      </w:r>
      <w:r w:rsidR="003D0466" w:rsidRPr="005E17BF">
        <w:rPr>
          <w:b/>
          <w:sz w:val="24"/>
          <w:szCs w:val="24"/>
          <w:lang w:val="bg-BG"/>
        </w:rPr>
        <w:t xml:space="preserve">съвместно с кметството </w:t>
      </w:r>
      <w:r w:rsidRPr="005E17BF">
        <w:rPr>
          <w:b/>
          <w:sz w:val="24"/>
          <w:szCs w:val="24"/>
          <w:lang w:val="bg-BG"/>
        </w:rPr>
        <w:t>подготвяме богата програма с народно веселие.</w:t>
      </w:r>
    </w:p>
    <w:p w:rsidR="00EE6B9D" w:rsidRPr="005E17BF" w:rsidRDefault="00EE6B9D" w:rsidP="0011197C">
      <w:pPr>
        <w:jc w:val="both"/>
        <w:rPr>
          <w:b/>
          <w:sz w:val="24"/>
          <w:szCs w:val="24"/>
          <w:lang w:val="bg-BG"/>
        </w:rPr>
      </w:pPr>
    </w:p>
    <w:p w:rsidR="008B7DF8" w:rsidRPr="005E17BF" w:rsidRDefault="008B7DF8" w:rsidP="0011197C">
      <w:pPr>
        <w:jc w:val="both"/>
        <w:rPr>
          <w:b/>
          <w:sz w:val="24"/>
          <w:szCs w:val="24"/>
          <w:lang w:val="bg-BG"/>
        </w:rPr>
      </w:pPr>
    </w:p>
    <w:p w:rsidR="007700F0" w:rsidRPr="005E17BF" w:rsidRDefault="007700F0" w:rsidP="0011197C">
      <w:pPr>
        <w:jc w:val="both"/>
        <w:rPr>
          <w:b/>
          <w:sz w:val="24"/>
          <w:szCs w:val="24"/>
          <w:lang w:val="bg-BG"/>
        </w:rPr>
      </w:pPr>
    </w:p>
    <w:p w:rsidR="007700F0" w:rsidRPr="005E17BF" w:rsidRDefault="007700F0" w:rsidP="0011197C">
      <w:pPr>
        <w:jc w:val="both"/>
        <w:rPr>
          <w:b/>
          <w:sz w:val="24"/>
          <w:szCs w:val="24"/>
          <w:u w:val="single"/>
          <w:lang w:val="bg-BG"/>
        </w:rPr>
      </w:pPr>
      <w:r w:rsidRPr="005E17BF">
        <w:rPr>
          <w:b/>
          <w:sz w:val="24"/>
          <w:szCs w:val="24"/>
          <w:u w:val="single"/>
          <w:lang w:val="bg-BG"/>
        </w:rPr>
        <w:t>Материално-техническа база</w:t>
      </w:r>
    </w:p>
    <w:p w:rsidR="007700F0" w:rsidRPr="005E17BF" w:rsidRDefault="007700F0" w:rsidP="0011197C">
      <w:pPr>
        <w:jc w:val="both"/>
        <w:rPr>
          <w:b/>
          <w:sz w:val="24"/>
          <w:szCs w:val="24"/>
          <w:u w:val="single"/>
          <w:lang w:val="bg-BG"/>
        </w:rPr>
      </w:pPr>
    </w:p>
    <w:p w:rsidR="007700F0" w:rsidRPr="005E17BF" w:rsidRDefault="007700F0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Материално-техническата база на читалищния салон е остаряла,липсва озвучителна и осветителна техника,нуждае се от основен ремонт.Състоянието на сградата е в много лошо и неизползваемо.Част от празненствата се провеждат на открита сцена пред читалището и обособена за целта читалищна зала.</w:t>
      </w:r>
    </w:p>
    <w:p w:rsidR="007700F0" w:rsidRPr="005E17BF" w:rsidRDefault="007700F0" w:rsidP="0011197C">
      <w:pPr>
        <w:jc w:val="both"/>
        <w:rPr>
          <w:b/>
          <w:sz w:val="24"/>
          <w:szCs w:val="24"/>
          <w:lang w:val="bg-BG"/>
        </w:rPr>
      </w:pPr>
    </w:p>
    <w:p w:rsidR="007700F0" w:rsidRPr="005E17BF" w:rsidRDefault="007700F0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>Читалището и библиотеката в малките населени места , каквото е и нашето село останаха единствени огнища на действителна култура. Читалището ни е място, което обединява и сплотява хората от различни  етноси, различни поколения, обединявайки ги в името на доброто и център за тяхното общуване.</w:t>
      </w:r>
    </w:p>
    <w:p w:rsidR="007700F0" w:rsidRPr="005E17BF" w:rsidRDefault="00DC41A9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 xml:space="preserve">И през </w:t>
      </w:r>
      <w:r w:rsidR="009C5A76" w:rsidRPr="005E17BF">
        <w:rPr>
          <w:b/>
          <w:sz w:val="24"/>
          <w:szCs w:val="24"/>
          <w:lang w:val="bg-BG"/>
        </w:rPr>
        <w:t>2023</w:t>
      </w:r>
      <w:r w:rsidR="007700F0" w:rsidRPr="005E17BF">
        <w:rPr>
          <w:b/>
          <w:sz w:val="24"/>
          <w:szCs w:val="24"/>
          <w:lang w:val="bg-BG"/>
        </w:rPr>
        <w:t xml:space="preserve"> година всички организационни дейности в читалището и библиотеката бяха с цел обогатяване на социалната и образователна дейност в с.Липница и подобряване на обслужването на хората.Читалището работи съвместно с всички институции на</w:t>
      </w:r>
      <w:r w:rsidR="009C5A76" w:rsidRPr="005E17BF">
        <w:rPr>
          <w:b/>
          <w:sz w:val="24"/>
          <w:szCs w:val="24"/>
          <w:lang w:val="bg-BG"/>
        </w:rPr>
        <w:t xml:space="preserve"> територията на селото.През 2024</w:t>
      </w:r>
      <w:r w:rsidR="007700F0" w:rsidRPr="005E17BF">
        <w:rPr>
          <w:b/>
          <w:sz w:val="24"/>
          <w:szCs w:val="24"/>
          <w:lang w:val="bg-BG"/>
        </w:rPr>
        <w:t xml:space="preserve"> година планираме да разширим </w:t>
      </w:r>
      <w:r w:rsidR="007700F0" w:rsidRPr="005E17BF">
        <w:rPr>
          <w:b/>
          <w:sz w:val="24"/>
          <w:szCs w:val="24"/>
          <w:lang w:val="bg-BG"/>
        </w:rPr>
        <w:lastRenderedPageBreak/>
        <w:t>дейността си и реализираме повече изяви и мероприятия с цел популяризиране на фолклорното богатство на населеното място.</w:t>
      </w:r>
    </w:p>
    <w:p w:rsidR="007700F0" w:rsidRPr="005E17BF" w:rsidRDefault="007700F0" w:rsidP="0011197C">
      <w:pPr>
        <w:jc w:val="both"/>
        <w:rPr>
          <w:b/>
          <w:sz w:val="24"/>
          <w:szCs w:val="24"/>
          <w:lang w:val="bg-BG"/>
        </w:rPr>
      </w:pPr>
      <w:r w:rsidRPr="005E17BF">
        <w:rPr>
          <w:b/>
          <w:sz w:val="24"/>
          <w:szCs w:val="24"/>
          <w:lang w:val="bg-BG"/>
        </w:rPr>
        <w:t xml:space="preserve"> Читалищното дело е един постоянен много динамичен и разнообразен организационен и творчески процес. Ежедневието ни поднася нови и различни възможности за реализация и творчество. Читалищата в България и днес продължават дейността си изправени пред трудности и предизвикателства за своето развитие и оцеляване. Ние деятелите на читалище”Отец Паисий-1927” ще продължим да полагаме максимални усилия за да запазим постигнатото, ще творим и обогатяваме дейността си, ще постигаме нови успехи и ще работим за утвърждаването на читалището като важен културен и информационен институт за хората на Липница. </w:t>
      </w:r>
    </w:p>
    <w:p w:rsidR="000C371F" w:rsidRDefault="000C371F" w:rsidP="00F26C9F">
      <w:pPr>
        <w:jc w:val="both"/>
        <w:rPr>
          <w:b/>
          <w:sz w:val="28"/>
          <w:szCs w:val="28"/>
          <w:lang w:val="bg-BG"/>
        </w:rPr>
      </w:pPr>
    </w:p>
    <w:p w:rsidR="000C371F" w:rsidRDefault="000C371F" w:rsidP="00F26C9F">
      <w:pPr>
        <w:jc w:val="both"/>
        <w:rPr>
          <w:b/>
          <w:sz w:val="28"/>
          <w:szCs w:val="28"/>
          <w:lang w:val="bg-BG"/>
        </w:rPr>
      </w:pPr>
    </w:p>
    <w:p w:rsidR="000C371F" w:rsidRDefault="000C371F" w:rsidP="00F26C9F">
      <w:pPr>
        <w:jc w:val="both"/>
        <w:rPr>
          <w:b/>
          <w:sz w:val="28"/>
          <w:szCs w:val="28"/>
          <w:lang w:val="bg-BG"/>
        </w:rPr>
      </w:pPr>
    </w:p>
    <w:p w:rsidR="000C371F" w:rsidRDefault="000C371F" w:rsidP="007700F0">
      <w:pPr>
        <w:jc w:val="both"/>
        <w:rPr>
          <w:b/>
          <w:sz w:val="28"/>
          <w:szCs w:val="28"/>
          <w:lang w:val="bg-BG"/>
        </w:rPr>
      </w:pPr>
    </w:p>
    <w:p w:rsidR="000C371F" w:rsidRDefault="000C371F" w:rsidP="000C371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Изготвил:Галя Христова-Библиотекар</w:t>
      </w:r>
    </w:p>
    <w:p w:rsidR="00002C7F" w:rsidRPr="00F12691" w:rsidRDefault="00002C7F" w:rsidP="00743A04">
      <w:pPr>
        <w:rPr>
          <w:b/>
          <w:sz w:val="28"/>
          <w:szCs w:val="28"/>
          <w:lang w:val="bg-BG"/>
        </w:rPr>
      </w:pPr>
    </w:p>
    <w:p w:rsidR="00743A04" w:rsidRPr="00F12691" w:rsidRDefault="00743A04" w:rsidP="00BF53CA">
      <w:pPr>
        <w:rPr>
          <w:b/>
          <w:sz w:val="28"/>
          <w:szCs w:val="28"/>
          <w:lang w:val="bg-BG"/>
        </w:rPr>
      </w:pPr>
    </w:p>
    <w:p w:rsidR="00BF53CA" w:rsidRPr="00F12691" w:rsidRDefault="00BF53CA" w:rsidP="00BC0815">
      <w:pPr>
        <w:jc w:val="both"/>
        <w:rPr>
          <w:b/>
          <w:sz w:val="28"/>
          <w:szCs w:val="28"/>
          <w:lang w:val="bg-BG"/>
        </w:rPr>
      </w:pPr>
    </w:p>
    <w:p w:rsidR="00BC0815" w:rsidRPr="00BC0815" w:rsidRDefault="00BC0815" w:rsidP="00256749">
      <w:pPr>
        <w:rPr>
          <w:b/>
          <w:lang w:val="bg-BG"/>
        </w:rPr>
      </w:pPr>
    </w:p>
    <w:p w:rsidR="00C47BD2" w:rsidRPr="00C47BD2" w:rsidRDefault="00C47BD2" w:rsidP="00256749">
      <w:pPr>
        <w:rPr>
          <w:b/>
          <w:u w:val="single"/>
          <w:lang w:val="bg-BG"/>
        </w:rPr>
      </w:pPr>
    </w:p>
    <w:p w:rsidR="008D1134" w:rsidRPr="00C47BD2" w:rsidRDefault="008D1134" w:rsidP="007C3B2C">
      <w:pPr>
        <w:rPr>
          <w:b/>
          <w:sz w:val="28"/>
          <w:szCs w:val="28"/>
          <w:lang w:val="bg-BG"/>
        </w:rPr>
      </w:pPr>
    </w:p>
    <w:p w:rsidR="00D97CAF" w:rsidRPr="0063728E" w:rsidRDefault="00D97CAF" w:rsidP="000E3283">
      <w:pPr>
        <w:jc w:val="both"/>
        <w:rPr>
          <w:lang w:val="bg-BG"/>
        </w:rPr>
      </w:pPr>
    </w:p>
    <w:sectPr w:rsidR="00D97CAF" w:rsidRPr="0063728E" w:rsidSect="00C8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283"/>
    <w:rsid w:val="00002C7F"/>
    <w:rsid w:val="000553FD"/>
    <w:rsid w:val="00057491"/>
    <w:rsid w:val="0009034D"/>
    <w:rsid w:val="000912FE"/>
    <w:rsid w:val="00097736"/>
    <w:rsid w:val="000A1960"/>
    <w:rsid w:val="000C371F"/>
    <w:rsid w:val="000E3283"/>
    <w:rsid w:val="0011197C"/>
    <w:rsid w:val="00166441"/>
    <w:rsid w:val="00194626"/>
    <w:rsid w:val="001B28B2"/>
    <w:rsid w:val="001C0534"/>
    <w:rsid w:val="00206532"/>
    <w:rsid w:val="00252C64"/>
    <w:rsid w:val="002566F4"/>
    <w:rsid w:val="00256749"/>
    <w:rsid w:val="0027183A"/>
    <w:rsid w:val="00273869"/>
    <w:rsid w:val="002828FD"/>
    <w:rsid w:val="00296553"/>
    <w:rsid w:val="002A467D"/>
    <w:rsid w:val="002B7548"/>
    <w:rsid w:val="002C75EE"/>
    <w:rsid w:val="002D6B11"/>
    <w:rsid w:val="0033070C"/>
    <w:rsid w:val="0037186D"/>
    <w:rsid w:val="00371EBF"/>
    <w:rsid w:val="00384429"/>
    <w:rsid w:val="003A24FD"/>
    <w:rsid w:val="003C691E"/>
    <w:rsid w:val="003D0466"/>
    <w:rsid w:val="003F5854"/>
    <w:rsid w:val="00400941"/>
    <w:rsid w:val="00442D11"/>
    <w:rsid w:val="0044438E"/>
    <w:rsid w:val="004722BA"/>
    <w:rsid w:val="00472AAE"/>
    <w:rsid w:val="004765BC"/>
    <w:rsid w:val="00504F10"/>
    <w:rsid w:val="00540BC3"/>
    <w:rsid w:val="0054115E"/>
    <w:rsid w:val="00550096"/>
    <w:rsid w:val="00562976"/>
    <w:rsid w:val="00574F60"/>
    <w:rsid w:val="005A0130"/>
    <w:rsid w:val="005E17BF"/>
    <w:rsid w:val="00600759"/>
    <w:rsid w:val="00633A81"/>
    <w:rsid w:val="0063728E"/>
    <w:rsid w:val="00694A39"/>
    <w:rsid w:val="006A21FF"/>
    <w:rsid w:val="006B020F"/>
    <w:rsid w:val="006B71D9"/>
    <w:rsid w:val="006F2C97"/>
    <w:rsid w:val="00701A46"/>
    <w:rsid w:val="00702AB8"/>
    <w:rsid w:val="007036E9"/>
    <w:rsid w:val="00715429"/>
    <w:rsid w:val="00721986"/>
    <w:rsid w:val="00740560"/>
    <w:rsid w:val="00743A04"/>
    <w:rsid w:val="007700F0"/>
    <w:rsid w:val="00781B8C"/>
    <w:rsid w:val="00784866"/>
    <w:rsid w:val="0078687F"/>
    <w:rsid w:val="0078784C"/>
    <w:rsid w:val="00796067"/>
    <w:rsid w:val="00796717"/>
    <w:rsid w:val="007C3B2C"/>
    <w:rsid w:val="007C76AD"/>
    <w:rsid w:val="007E2CEE"/>
    <w:rsid w:val="008070E4"/>
    <w:rsid w:val="00813B07"/>
    <w:rsid w:val="00854C01"/>
    <w:rsid w:val="0086114A"/>
    <w:rsid w:val="00862FA8"/>
    <w:rsid w:val="00876DE9"/>
    <w:rsid w:val="008851FD"/>
    <w:rsid w:val="008B7DF8"/>
    <w:rsid w:val="008C5429"/>
    <w:rsid w:val="008D1134"/>
    <w:rsid w:val="009233F0"/>
    <w:rsid w:val="00965AF7"/>
    <w:rsid w:val="0099137B"/>
    <w:rsid w:val="009A1BF8"/>
    <w:rsid w:val="009A1D92"/>
    <w:rsid w:val="009C5A76"/>
    <w:rsid w:val="00A05D95"/>
    <w:rsid w:val="00A477BC"/>
    <w:rsid w:val="00A60BF7"/>
    <w:rsid w:val="00A62DFD"/>
    <w:rsid w:val="00A8132B"/>
    <w:rsid w:val="00AA4F3D"/>
    <w:rsid w:val="00AC0D22"/>
    <w:rsid w:val="00AE721D"/>
    <w:rsid w:val="00AF0004"/>
    <w:rsid w:val="00B26D9D"/>
    <w:rsid w:val="00B6312D"/>
    <w:rsid w:val="00B7659D"/>
    <w:rsid w:val="00B81A53"/>
    <w:rsid w:val="00B96E5E"/>
    <w:rsid w:val="00BB5553"/>
    <w:rsid w:val="00BC0815"/>
    <w:rsid w:val="00BD39C3"/>
    <w:rsid w:val="00BE25BF"/>
    <w:rsid w:val="00BE764C"/>
    <w:rsid w:val="00BF53CA"/>
    <w:rsid w:val="00C074DB"/>
    <w:rsid w:val="00C23C44"/>
    <w:rsid w:val="00C25A12"/>
    <w:rsid w:val="00C43E69"/>
    <w:rsid w:val="00C47BD2"/>
    <w:rsid w:val="00C50A88"/>
    <w:rsid w:val="00C65E9C"/>
    <w:rsid w:val="00C80CA2"/>
    <w:rsid w:val="00CB08F0"/>
    <w:rsid w:val="00CB10B2"/>
    <w:rsid w:val="00D11F6F"/>
    <w:rsid w:val="00D47207"/>
    <w:rsid w:val="00D47C43"/>
    <w:rsid w:val="00D64AC5"/>
    <w:rsid w:val="00D87A28"/>
    <w:rsid w:val="00D97CAF"/>
    <w:rsid w:val="00DC41A9"/>
    <w:rsid w:val="00DF271E"/>
    <w:rsid w:val="00DF6C27"/>
    <w:rsid w:val="00E22EAD"/>
    <w:rsid w:val="00E41733"/>
    <w:rsid w:val="00E52D53"/>
    <w:rsid w:val="00E535E8"/>
    <w:rsid w:val="00E61006"/>
    <w:rsid w:val="00E93F97"/>
    <w:rsid w:val="00EA559E"/>
    <w:rsid w:val="00EB12BE"/>
    <w:rsid w:val="00EE1B61"/>
    <w:rsid w:val="00EE6B9D"/>
    <w:rsid w:val="00F00224"/>
    <w:rsid w:val="00F12691"/>
    <w:rsid w:val="00F15963"/>
    <w:rsid w:val="00F20969"/>
    <w:rsid w:val="00F2682B"/>
    <w:rsid w:val="00F26C9F"/>
    <w:rsid w:val="00F403CA"/>
    <w:rsid w:val="00F4394A"/>
    <w:rsid w:val="00F629F5"/>
    <w:rsid w:val="00F64199"/>
    <w:rsid w:val="00F83D31"/>
    <w:rsid w:val="00F855F0"/>
    <w:rsid w:val="00F93AF3"/>
    <w:rsid w:val="00FA2C95"/>
    <w:rsid w:val="00FE7A4A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C"/>
  </w:style>
  <w:style w:type="paragraph" w:styleId="1">
    <w:name w:val="heading 1"/>
    <w:basedOn w:val="a"/>
    <w:next w:val="a"/>
    <w:link w:val="10"/>
    <w:uiPriority w:val="9"/>
    <w:qFormat/>
    <w:rsid w:val="0011197C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197C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197C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97C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9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9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9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9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9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1197C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11197C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11197C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1197C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11197C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11197C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11197C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11197C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1197C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19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97C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11197C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9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11197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197C"/>
    <w:rPr>
      <w:b/>
      <w:bCs/>
      <w:spacing w:val="0"/>
    </w:rPr>
  </w:style>
  <w:style w:type="character" w:styleId="a9">
    <w:name w:val="Emphasis"/>
    <w:uiPriority w:val="20"/>
    <w:qFormat/>
    <w:rsid w:val="0011197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197C"/>
    <w:pPr>
      <w:ind w:firstLine="0"/>
    </w:pPr>
  </w:style>
  <w:style w:type="paragraph" w:styleId="ac">
    <w:name w:val="List Paragraph"/>
    <w:basedOn w:val="a"/>
    <w:uiPriority w:val="34"/>
    <w:qFormat/>
    <w:rsid w:val="0011197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119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1119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1197C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Интензивно цитиране Знак"/>
    <w:basedOn w:val="a0"/>
    <w:link w:val="af"/>
    <w:uiPriority w:val="30"/>
    <w:rsid w:val="001119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1">
    <w:name w:val="Subtle Emphasis"/>
    <w:uiPriority w:val="19"/>
    <w:qFormat/>
    <w:rsid w:val="0011197C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1197C"/>
    <w:rPr>
      <w:b/>
      <w:bCs/>
      <w:i/>
      <w:iCs/>
      <w:color w:val="FE8637" w:themeColor="accent1"/>
      <w:sz w:val="22"/>
      <w:szCs w:val="22"/>
    </w:rPr>
  </w:style>
  <w:style w:type="character" w:styleId="af3">
    <w:name w:val="Subtle Reference"/>
    <w:uiPriority w:val="31"/>
    <w:qFormat/>
    <w:rsid w:val="0011197C"/>
    <w:rPr>
      <w:color w:val="auto"/>
      <w:u w:val="single" w:color="B32C16" w:themeColor="accent3"/>
    </w:rPr>
  </w:style>
  <w:style w:type="character" w:styleId="af4">
    <w:name w:val="Intense Reference"/>
    <w:basedOn w:val="a0"/>
    <w:uiPriority w:val="32"/>
    <w:qFormat/>
    <w:rsid w:val="0011197C"/>
    <w:rPr>
      <w:b/>
      <w:bCs/>
      <w:color w:val="852010" w:themeColor="accent3" w:themeShade="BF"/>
      <w:u w:val="single" w:color="B32C16" w:themeColor="accent3"/>
    </w:rPr>
  </w:style>
  <w:style w:type="character" w:styleId="af5">
    <w:name w:val="Book Title"/>
    <w:basedOn w:val="a0"/>
    <w:uiPriority w:val="33"/>
    <w:qFormat/>
    <w:rsid w:val="001119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11197C"/>
    <w:pPr>
      <w:outlineLvl w:val="9"/>
    </w:pPr>
  </w:style>
  <w:style w:type="character" w:customStyle="1" w:styleId="ab">
    <w:name w:val="Без разредка Знак"/>
    <w:basedOn w:val="a0"/>
    <w:link w:val="aa"/>
    <w:uiPriority w:val="1"/>
    <w:rsid w:val="0011197C"/>
  </w:style>
  <w:style w:type="character" w:styleId="af7">
    <w:name w:val="Hyperlink"/>
    <w:basedOn w:val="a0"/>
    <w:uiPriority w:val="99"/>
    <w:semiHidden/>
    <w:unhideWhenUsed/>
    <w:rsid w:val="00B63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Е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Градски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101</cp:revision>
  <dcterms:created xsi:type="dcterms:W3CDTF">2023-06-05T06:31:00Z</dcterms:created>
  <dcterms:modified xsi:type="dcterms:W3CDTF">2024-03-07T08:43:00Z</dcterms:modified>
</cp:coreProperties>
</file>